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center" w:tblpY="-1078"/>
        <w:tblW w:w="10980" w:type="dxa"/>
        <w:tblLook w:val="01E0" w:firstRow="1" w:lastRow="1" w:firstColumn="1" w:lastColumn="1" w:noHBand="0" w:noVBand="0"/>
      </w:tblPr>
      <w:tblGrid>
        <w:gridCol w:w="1980"/>
        <w:gridCol w:w="9000"/>
      </w:tblGrid>
      <w:tr w:rsidR="00EC3CD9" w:rsidRPr="00E72806" w14:paraId="59B5FDA3" w14:textId="77777777" w:rsidTr="008C439D">
        <w:tc>
          <w:tcPr>
            <w:tcW w:w="1980" w:type="dxa"/>
            <w:tcBorders>
              <w:bottom w:val="single" w:sz="24" w:space="0" w:color="000080"/>
            </w:tcBorders>
            <w:vAlign w:val="center"/>
          </w:tcPr>
          <w:p w14:paraId="3A354978" w14:textId="77777777" w:rsidR="00EC3CD9" w:rsidRPr="005C018D" w:rsidRDefault="00EC3CD9" w:rsidP="008C439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GoBack"/>
            <w:bookmarkEnd w:id="0"/>
            <w:r w:rsidRPr="005C018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221E3CEE" wp14:editId="7D1444AF">
                  <wp:extent cx="876300" cy="876300"/>
                  <wp:effectExtent l="0" t="0" r="0" b="0"/>
                  <wp:docPr id="1" name="Obraz 1" descr="logo_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5052F1" w14:textId="77777777" w:rsidR="00EC3CD9" w:rsidRPr="005C018D" w:rsidRDefault="00EC3CD9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24"/>
                <w:lang w:eastAsia="pl-PL"/>
              </w:rPr>
            </w:pPr>
          </w:p>
        </w:tc>
        <w:tc>
          <w:tcPr>
            <w:tcW w:w="9000" w:type="dxa"/>
            <w:tcBorders>
              <w:bottom w:val="single" w:sz="24" w:space="0" w:color="000080"/>
            </w:tcBorders>
            <w:vAlign w:val="center"/>
          </w:tcPr>
          <w:p w14:paraId="098AB2EF" w14:textId="77777777" w:rsidR="00EC3CD9" w:rsidRPr="005C018D" w:rsidRDefault="00EC3CD9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C01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POWIATOWA STACJA SANITARNO-EPIDEMIOLOGICZNA W SOKÓŁCE</w:t>
            </w:r>
          </w:p>
          <w:p w14:paraId="28FF23F6" w14:textId="77777777" w:rsidR="00EC3CD9" w:rsidRPr="005C018D" w:rsidRDefault="00EC3CD9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20"/>
                <w:lang w:eastAsia="pl-PL"/>
              </w:rPr>
            </w:pPr>
          </w:p>
          <w:p w14:paraId="5F13637D" w14:textId="77777777" w:rsidR="00EC3CD9" w:rsidRPr="005C018D" w:rsidRDefault="00EC3CD9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C01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16-100 Sokółka, ul. 1 Maja 13A</w:t>
            </w:r>
          </w:p>
          <w:p w14:paraId="05DCAB6C" w14:textId="77777777" w:rsidR="00EC3CD9" w:rsidRPr="005C018D" w:rsidRDefault="00EC3CD9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</w:pPr>
            <w:r w:rsidRPr="005C018D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>tel./fax sekr. (85) 711-36-25</w:t>
            </w:r>
          </w:p>
          <w:p w14:paraId="7DA90F1E" w14:textId="5686C38E" w:rsidR="00EC3CD9" w:rsidRPr="005C018D" w:rsidRDefault="009578F4" w:rsidP="008C439D">
            <w:pPr>
              <w:tabs>
                <w:tab w:val="center" w:pos="4536"/>
                <w:tab w:val="right" w:pos="9072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it-IT"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 xml:space="preserve">e-mail: </w:t>
            </w:r>
            <w:r w:rsidR="003512F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>psse.sokolka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>@</w:t>
            </w:r>
            <w:r w:rsidR="003512F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>sanepid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pl-PL"/>
              </w:rPr>
              <w:t>.gov.pl, www.gov.pl/web/psse-sokolka</w:t>
            </w:r>
          </w:p>
        </w:tc>
      </w:tr>
    </w:tbl>
    <w:p w14:paraId="35D04D47" w14:textId="77777777" w:rsidR="00EC3CD9" w:rsidRPr="009578F4" w:rsidRDefault="00EC3CD9" w:rsidP="00EC3CD9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3316853" w14:textId="6D78BC8A" w:rsidR="00EC3CD9" w:rsidRPr="0095611E" w:rsidRDefault="00EC3CD9" w:rsidP="00EC3CD9">
      <w:pPr>
        <w:spacing w:line="240" w:lineRule="auto"/>
        <w:jc w:val="right"/>
        <w:rPr>
          <w:rFonts w:ascii="Times New Roman" w:hAnsi="Times New Roman"/>
        </w:rPr>
      </w:pPr>
      <w:r w:rsidRPr="0095611E">
        <w:rPr>
          <w:rFonts w:ascii="Times New Roman" w:hAnsi="Times New Roman"/>
        </w:rPr>
        <w:t>Sokółka 202</w:t>
      </w:r>
      <w:r w:rsidR="00382239" w:rsidRPr="0095611E">
        <w:rPr>
          <w:rFonts w:ascii="Times New Roman" w:hAnsi="Times New Roman"/>
        </w:rPr>
        <w:t>2.0</w:t>
      </w:r>
      <w:r w:rsidR="003512F4" w:rsidRPr="0095611E">
        <w:rPr>
          <w:rFonts w:ascii="Times New Roman" w:hAnsi="Times New Roman"/>
        </w:rPr>
        <w:t>6</w:t>
      </w:r>
      <w:r w:rsidRPr="0095611E">
        <w:rPr>
          <w:rFonts w:ascii="Times New Roman" w:hAnsi="Times New Roman"/>
        </w:rPr>
        <w:t>.</w:t>
      </w:r>
      <w:r w:rsidR="003F4526" w:rsidRPr="0095611E">
        <w:rPr>
          <w:rFonts w:ascii="Times New Roman" w:hAnsi="Times New Roman"/>
        </w:rPr>
        <w:t>14</w:t>
      </w:r>
    </w:p>
    <w:p w14:paraId="697BEF39" w14:textId="77777777" w:rsidR="00EC3CD9" w:rsidRPr="0095611E" w:rsidRDefault="00EC3CD9" w:rsidP="00EC3CD9">
      <w:pPr>
        <w:spacing w:line="240" w:lineRule="auto"/>
        <w:rPr>
          <w:rFonts w:ascii="Times New Roman" w:hAnsi="Times New Roman"/>
        </w:rPr>
      </w:pPr>
      <w:r w:rsidRPr="0095611E">
        <w:rPr>
          <w:rFonts w:ascii="Times New Roman" w:hAnsi="Times New Roman"/>
        </w:rPr>
        <w:t>HK.9020.1</w:t>
      </w:r>
      <w:r w:rsidR="00C223DC" w:rsidRPr="0095611E">
        <w:rPr>
          <w:rFonts w:ascii="Times New Roman" w:hAnsi="Times New Roman"/>
        </w:rPr>
        <w:t>6</w:t>
      </w:r>
      <w:r w:rsidRPr="0095611E">
        <w:rPr>
          <w:rFonts w:ascii="Times New Roman" w:hAnsi="Times New Roman"/>
        </w:rPr>
        <w:t>.202</w:t>
      </w:r>
      <w:r w:rsidR="00382239" w:rsidRPr="0095611E">
        <w:rPr>
          <w:rFonts w:ascii="Times New Roman" w:hAnsi="Times New Roman"/>
        </w:rPr>
        <w:t>2</w:t>
      </w:r>
    </w:p>
    <w:p w14:paraId="52954AF4" w14:textId="77777777" w:rsidR="00EC3CD9" w:rsidRDefault="00EC3CD9" w:rsidP="00EC3CD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694609" w14:textId="77777777" w:rsidR="00EC3CD9" w:rsidRPr="003512F4" w:rsidRDefault="00EC3CD9" w:rsidP="00EC3CD9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3512F4">
        <w:rPr>
          <w:rFonts w:ascii="Times New Roman" w:hAnsi="Times New Roman"/>
          <w:b/>
          <w:bCs/>
          <w:sz w:val="24"/>
          <w:szCs w:val="24"/>
        </w:rPr>
        <w:t>BIEŻĄCA OCENA JAKOŚCI WODY</w:t>
      </w:r>
    </w:p>
    <w:p w14:paraId="15B0A77B" w14:textId="77777777" w:rsidR="00EC3CD9" w:rsidRPr="003512F4" w:rsidRDefault="00EC3CD9" w:rsidP="00EC3CD9">
      <w:pPr>
        <w:spacing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3512F4">
        <w:rPr>
          <w:rFonts w:ascii="Times New Roman" w:hAnsi="Times New Roman"/>
          <w:b/>
          <w:bCs/>
          <w:sz w:val="24"/>
          <w:szCs w:val="24"/>
        </w:rPr>
        <w:t>PRZEZNACZONEJ DO SPOŻYCIA PRZEZ LUDZI</w:t>
      </w:r>
    </w:p>
    <w:p w14:paraId="3515D5DA" w14:textId="77777777" w:rsidR="00EC3CD9" w:rsidRPr="005F4C1C" w:rsidRDefault="00EC3CD9" w:rsidP="00EC3CD9">
      <w:pPr>
        <w:spacing w:line="240" w:lineRule="auto"/>
        <w:jc w:val="center"/>
        <w:rPr>
          <w:rFonts w:ascii="Times New Roman" w:hAnsi="Times New Roman"/>
          <w:b/>
        </w:rPr>
      </w:pPr>
    </w:p>
    <w:p w14:paraId="72E8E261" w14:textId="23BA5F53" w:rsidR="00EC3CD9" w:rsidRPr="005F4C1C" w:rsidRDefault="00D32326" w:rsidP="00EC3CD9">
      <w:pPr>
        <w:spacing w:line="240" w:lineRule="auto"/>
        <w:jc w:val="both"/>
        <w:rPr>
          <w:rFonts w:ascii="Times New Roman" w:hAnsi="Times New Roman"/>
        </w:rPr>
      </w:pPr>
      <w:r w:rsidRPr="005F4C1C">
        <w:rPr>
          <w:rFonts w:ascii="Times New Roman" w:hAnsi="Times New Roman"/>
        </w:rPr>
        <w:tab/>
        <w:t>Na podstawie art. 4 ust. 1 pkt</w:t>
      </w:r>
      <w:r w:rsidR="00EC3CD9" w:rsidRPr="005F4C1C">
        <w:rPr>
          <w:rFonts w:ascii="Times New Roman" w:hAnsi="Times New Roman"/>
        </w:rPr>
        <w:t xml:space="preserve"> 1 ustawy z dnia 14 marca 1985 r. o Państwowej Inspekcji Sanitarnej (Dz. U. z 2021 r. poz. 195), art. 12 ust. 1 ustawy  z dnia 7 czerwca 2001 r. o zbiorowym zaopatrzeniu w wodę i zbiorowym odprowadzaniu ścieków (Dz. U. z 2020 r</w:t>
      </w:r>
      <w:r w:rsidRPr="005F4C1C">
        <w:rPr>
          <w:rFonts w:ascii="Times New Roman" w:hAnsi="Times New Roman"/>
        </w:rPr>
        <w:t xml:space="preserve">. poz. 2028 ) , § 21 ust. 1 pkt </w:t>
      </w:r>
      <w:r w:rsidR="00EC3CD9" w:rsidRPr="005F4C1C">
        <w:rPr>
          <w:rFonts w:ascii="Times New Roman" w:hAnsi="Times New Roman"/>
        </w:rPr>
        <w:t>1 rozporządzenia  Ministra Zdrowia z dnia 7 grudnia 2017 r. w sprawie jakości wody przeznaczonej do spożycia przez ludzi  (Dz. U. z 2017 r. poz. 2294), po przeanalizowaniu sprawoz</w:t>
      </w:r>
      <w:r w:rsidR="00EC3CD9" w:rsidRPr="005F4C1C">
        <w:rPr>
          <w:rFonts w:ascii="Times New Roman" w:hAnsi="Times New Roman"/>
        </w:rPr>
        <w:softHyphen/>
        <w:t>da</w:t>
      </w:r>
      <w:r w:rsidR="003512F4" w:rsidRPr="005F4C1C">
        <w:rPr>
          <w:rFonts w:ascii="Times New Roman" w:hAnsi="Times New Roman"/>
        </w:rPr>
        <w:t>ń</w:t>
      </w:r>
      <w:r w:rsidR="00EC3CD9" w:rsidRPr="005F4C1C">
        <w:rPr>
          <w:rFonts w:ascii="Times New Roman" w:hAnsi="Times New Roman"/>
        </w:rPr>
        <w:t xml:space="preserve">  z badania prób</w:t>
      </w:r>
      <w:r w:rsidR="003512F4" w:rsidRPr="005F4C1C">
        <w:rPr>
          <w:rFonts w:ascii="Times New Roman" w:hAnsi="Times New Roman"/>
        </w:rPr>
        <w:t>ek</w:t>
      </w:r>
      <w:r w:rsidR="00EC3CD9" w:rsidRPr="005F4C1C">
        <w:rPr>
          <w:rFonts w:ascii="Times New Roman" w:hAnsi="Times New Roman"/>
        </w:rPr>
        <w:t xml:space="preserve"> wody pobran</w:t>
      </w:r>
      <w:r w:rsidR="003512F4" w:rsidRPr="005F4C1C">
        <w:rPr>
          <w:rFonts w:ascii="Times New Roman" w:hAnsi="Times New Roman"/>
        </w:rPr>
        <w:t>ych</w:t>
      </w:r>
      <w:r w:rsidR="00EC3CD9" w:rsidRPr="005F4C1C">
        <w:rPr>
          <w:rFonts w:ascii="Times New Roman" w:hAnsi="Times New Roman"/>
        </w:rPr>
        <w:t xml:space="preserve"> w</w:t>
      </w:r>
      <w:r w:rsidR="00D75D80" w:rsidRPr="005F4C1C">
        <w:rPr>
          <w:rFonts w:ascii="Times New Roman" w:hAnsi="Times New Roman"/>
        </w:rPr>
        <w:t xml:space="preserve"> ramach </w:t>
      </w:r>
      <w:r w:rsidR="00EC3CD9" w:rsidRPr="005F4C1C">
        <w:rPr>
          <w:rFonts w:ascii="Times New Roman" w:hAnsi="Times New Roman"/>
        </w:rPr>
        <w:t xml:space="preserve"> kontroli wewnętrznej  z wodociągu </w:t>
      </w:r>
      <w:r w:rsidR="00C223DC" w:rsidRPr="005F4C1C">
        <w:rPr>
          <w:rFonts w:ascii="Times New Roman" w:hAnsi="Times New Roman"/>
          <w:b/>
        </w:rPr>
        <w:t>Jałówka</w:t>
      </w:r>
      <w:r w:rsidR="00EC3CD9" w:rsidRPr="005F4C1C">
        <w:rPr>
          <w:rFonts w:ascii="Times New Roman" w:hAnsi="Times New Roman"/>
          <w:b/>
        </w:rPr>
        <w:t xml:space="preserve"> </w:t>
      </w:r>
      <w:r w:rsidR="00EC3CD9" w:rsidRPr="005F4C1C">
        <w:rPr>
          <w:rFonts w:ascii="Times New Roman" w:hAnsi="Times New Roman"/>
        </w:rPr>
        <w:t>zawartego w poniższej tabeli:</w:t>
      </w:r>
    </w:p>
    <w:tbl>
      <w:tblPr>
        <w:tblW w:w="9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15"/>
        <w:gridCol w:w="1470"/>
        <w:gridCol w:w="2014"/>
        <w:gridCol w:w="992"/>
        <w:gridCol w:w="1052"/>
        <w:gridCol w:w="1045"/>
      </w:tblGrid>
      <w:tr w:rsidR="00EC3CD9" w14:paraId="22505837" w14:textId="77777777" w:rsidTr="003F4526">
        <w:trPr>
          <w:trHeight w:val="600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19CEB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E2F9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numer sprawozdania z badań próbki wody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512F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data poboru próbki wody</w:t>
            </w:r>
          </w:p>
        </w:tc>
        <w:tc>
          <w:tcPr>
            <w:tcW w:w="2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C530A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miejsce poboru próbki wody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6DBE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zakres badań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0D3F7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Stwierdzone przekroczenia</w:t>
            </w:r>
          </w:p>
        </w:tc>
      </w:tr>
      <w:tr w:rsidR="00EC3CD9" w14:paraId="2F81E627" w14:textId="77777777" w:rsidTr="003F4526">
        <w:trPr>
          <w:trHeight w:val="509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F345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58E3B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E6A7D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1D65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7950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6F928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para</w:t>
            </w:r>
            <w:r>
              <w:rPr>
                <w:rFonts w:ascii="Times New Roman" w:hAnsi="Times New Roman"/>
                <w:b/>
              </w:rPr>
              <w:softHyphen/>
              <w:t>metr</w:t>
            </w: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608E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wartość</w:t>
            </w:r>
          </w:p>
        </w:tc>
      </w:tr>
      <w:tr w:rsidR="00EC3CD9" w14:paraId="025411D2" w14:textId="77777777" w:rsidTr="003F4526">
        <w:trPr>
          <w:trHeight w:val="509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73359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99442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60EB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8195F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247FA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FFBF8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0AC6" w14:textId="77777777" w:rsidR="00EC3CD9" w:rsidRDefault="00EC3CD9" w:rsidP="008C439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C3CD9" w14:paraId="396FE026" w14:textId="77777777" w:rsidTr="003F4526">
        <w:trPr>
          <w:trHeight w:val="12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C4821" w14:textId="77777777" w:rsidR="00EC3CD9" w:rsidRDefault="00EC3CD9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0597" w14:textId="3B5F01A6" w:rsidR="00EC3CD9" w:rsidRPr="0052452D" w:rsidRDefault="00EC3CD9" w:rsidP="008C439D">
            <w:pPr>
              <w:spacing w:after="0" w:line="240" w:lineRule="auto"/>
              <w:rPr>
                <w:rFonts w:ascii="Times New Roman" w:hAnsi="Times New Roman"/>
              </w:rPr>
            </w:pPr>
            <w:r w:rsidRPr="0052452D">
              <w:rPr>
                <w:rFonts w:ascii="Times New Roman" w:hAnsi="Times New Roman"/>
              </w:rPr>
              <w:t xml:space="preserve">Sprawozdanie nr </w:t>
            </w:r>
            <w:r w:rsidR="003512F4">
              <w:rPr>
                <w:rFonts w:ascii="Times New Roman" w:hAnsi="Times New Roman"/>
              </w:rPr>
              <w:t>223784</w:t>
            </w:r>
            <w:r>
              <w:rPr>
                <w:rFonts w:ascii="Times New Roman" w:hAnsi="Times New Roman"/>
              </w:rPr>
              <w:t>/2</w:t>
            </w:r>
            <w:r w:rsidR="00382239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/SOK                      z dnia </w:t>
            </w:r>
            <w:r w:rsidR="00382239">
              <w:rPr>
                <w:rFonts w:ascii="Times New Roman" w:hAnsi="Times New Roman"/>
              </w:rPr>
              <w:t>2</w:t>
            </w:r>
            <w:r w:rsidR="003512F4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.</w:t>
            </w:r>
            <w:r w:rsidR="00382239">
              <w:rPr>
                <w:rFonts w:ascii="Times New Roman" w:hAnsi="Times New Roman"/>
              </w:rPr>
              <w:t>0</w:t>
            </w:r>
            <w:r w:rsidR="003512F4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.202</w:t>
            </w:r>
            <w:r w:rsidR="00382239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 r.</w:t>
            </w:r>
          </w:p>
          <w:p w14:paraId="5DEB361D" w14:textId="77777777" w:rsidR="00EC3CD9" w:rsidRDefault="00EC3CD9" w:rsidP="008C43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7E295" w14:textId="07BEA87D" w:rsidR="00EC3CD9" w:rsidRDefault="003512F4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EC3CD9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5</w:t>
            </w:r>
            <w:r w:rsidR="00EC3CD9">
              <w:rPr>
                <w:rFonts w:ascii="Times New Roman" w:hAnsi="Times New Roman"/>
              </w:rPr>
              <w:t>.202</w:t>
            </w:r>
            <w:r w:rsidR="00382239">
              <w:rPr>
                <w:rFonts w:ascii="Times New Roman" w:hAnsi="Times New Roman"/>
              </w:rPr>
              <w:t>2</w:t>
            </w:r>
            <w:r w:rsidR="00EC3CD9">
              <w:rPr>
                <w:rFonts w:ascii="Times New Roman" w:hAnsi="Times New Roman"/>
              </w:rPr>
              <w:t xml:space="preserve"> r.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C451F" w14:textId="22CB8849" w:rsidR="00EC3CD9" w:rsidRDefault="003512F4" w:rsidP="008C43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Pokośno 8 mieszkanie prywatne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8BAF" w14:textId="05D45D69" w:rsidR="00EC3CD9" w:rsidRDefault="00EC3CD9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 w:rsidR="003512F4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</w:rPr>
              <w:t xml:space="preserve">*  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F6EC0" w14:textId="05309182" w:rsidR="00EC3CD9" w:rsidRDefault="006410C2" w:rsidP="008C43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mętność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87BBD" w14:textId="5C00A535" w:rsidR="00EC3CD9" w:rsidRDefault="006410C2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2,1+-0,4 NTU</w:t>
            </w:r>
          </w:p>
        </w:tc>
      </w:tr>
      <w:tr w:rsidR="003512F4" w14:paraId="702D26D4" w14:textId="77777777" w:rsidTr="003F4526">
        <w:trPr>
          <w:trHeight w:val="12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9523" w14:textId="60E141FC" w:rsidR="003512F4" w:rsidRDefault="003512F4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2248D" w14:textId="2DA22592" w:rsidR="003512F4" w:rsidRPr="0052452D" w:rsidRDefault="003512F4" w:rsidP="003512F4">
            <w:pPr>
              <w:spacing w:after="0" w:line="240" w:lineRule="auto"/>
              <w:rPr>
                <w:rFonts w:ascii="Times New Roman" w:hAnsi="Times New Roman"/>
              </w:rPr>
            </w:pPr>
            <w:r w:rsidRPr="0052452D">
              <w:rPr>
                <w:rFonts w:ascii="Times New Roman" w:hAnsi="Times New Roman"/>
              </w:rPr>
              <w:t xml:space="preserve">Sprawozdanie nr </w:t>
            </w:r>
            <w:r>
              <w:rPr>
                <w:rFonts w:ascii="Times New Roman" w:hAnsi="Times New Roman"/>
              </w:rPr>
              <w:t>22378</w:t>
            </w:r>
            <w:r w:rsidR="00C52413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/22/SOK                      z dnia 27.05.2022 r.</w:t>
            </w:r>
          </w:p>
          <w:p w14:paraId="401C29E5" w14:textId="77777777" w:rsidR="003512F4" w:rsidRPr="0052452D" w:rsidRDefault="003512F4" w:rsidP="008C43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0094A" w14:textId="39847C4E" w:rsidR="003512F4" w:rsidRDefault="00C52413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16.05.2022 r</w:t>
            </w:r>
            <w:r w:rsidR="003F4526">
              <w:rPr>
                <w:rFonts w:ascii="Times New Roman" w:hAnsi="Times New Roman"/>
              </w:rPr>
              <w:t>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2038" w14:textId="1193052E" w:rsidR="003512F4" w:rsidRDefault="00C52413" w:rsidP="008C43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Jałówka - hydrofornia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D100" w14:textId="67AEB951" w:rsidR="003512F4" w:rsidRDefault="004B062F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MA*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9982" w14:textId="350850D6" w:rsidR="003512F4" w:rsidRDefault="004B062F" w:rsidP="008C43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E606" w14:textId="1B11F79D" w:rsidR="003512F4" w:rsidRDefault="004B062F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C27AA" w14:paraId="2A69464A" w14:textId="77777777" w:rsidTr="003F4526">
        <w:trPr>
          <w:trHeight w:val="12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3DC2" w14:textId="3651D041" w:rsidR="00FC27AA" w:rsidRDefault="00FC27AA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624F" w14:textId="452F5173" w:rsidR="003F4526" w:rsidRPr="0052452D" w:rsidRDefault="003F4526" w:rsidP="003F4526">
            <w:pPr>
              <w:spacing w:after="0" w:line="240" w:lineRule="auto"/>
              <w:rPr>
                <w:rFonts w:ascii="Times New Roman" w:hAnsi="Times New Roman"/>
              </w:rPr>
            </w:pPr>
            <w:r w:rsidRPr="0052452D">
              <w:rPr>
                <w:rFonts w:ascii="Times New Roman" w:hAnsi="Times New Roman"/>
              </w:rPr>
              <w:t xml:space="preserve">Sprawozdanie nr </w:t>
            </w:r>
            <w:r>
              <w:rPr>
                <w:rFonts w:ascii="Times New Roman" w:hAnsi="Times New Roman"/>
              </w:rPr>
              <w:t>250306/22/SOK                      z dnia 09.06.2022 r.</w:t>
            </w:r>
          </w:p>
          <w:p w14:paraId="3FA5F88C" w14:textId="77777777" w:rsidR="00FC27AA" w:rsidRPr="0052452D" w:rsidRDefault="00FC27AA" w:rsidP="003512F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DEC3" w14:textId="2AA1858B" w:rsidR="00FC27AA" w:rsidRDefault="003F4526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31.05.2022 r.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AB8C2" w14:textId="59D2CA93" w:rsidR="00FC27AA" w:rsidRDefault="003F4526" w:rsidP="008C43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Pokośno 8 mieszkanie prywatne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E9CC0" w14:textId="709EA75D" w:rsidR="00FC27AA" w:rsidRDefault="003F4526" w:rsidP="00D75D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mętność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6D62" w14:textId="11878317" w:rsidR="00FC27AA" w:rsidRDefault="003F4526" w:rsidP="008C43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12E48" w14:textId="16BCB6D7" w:rsidR="00FC27AA" w:rsidRDefault="003F4526" w:rsidP="008C4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00B581E5" w14:textId="77777777" w:rsidR="00EC3CD9" w:rsidRDefault="00EC3CD9" w:rsidP="00EC3CD9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4E44EE1B" w14:textId="77777777" w:rsidR="00382239" w:rsidRPr="005F4C1C" w:rsidRDefault="00EC3CD9" w:rsidP="003822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F4C1C">
        <w:rPr>
          <w:rFonts w:ascii="Times New Roman" w:hAnsi="Times New Roman"/>
        </w:rPr>
        <w:t xml:space="preserve">Państwowy Powiatowy Inspektor Sanitarny w Sokółce stwierdza </w:t>
      </w:r>
      <w:r w:rsidRPr="005F4C1C">
        <w:rPr>
          <w:rFonts w:ascii="Times New Roman" w:hAnsi="Times New Roman"/>
          <w:b/>
        </w:rPr>
        <w:t>przydatność</w:t>
      </w:r>
      <w:r w:rsidRPr="005F4C1C">
        <w:rPr>
          <w:rFonts w:ascii="Times New Roman" w:hAnsi="Times New Roman"/>
        </w:rPr>
        <w:t xml:space="preserve"> wody do spożycia przez ludzi z w/w wodociągu.                                         </w:t>
      </w:r>
      <w:r w:rsidRPr="005F4C1C">
        <w:rPr>
          <w:rFonts w:ascii="Times New Roman" w:hAnsi="Times New Roman"/>
          <w:sz w:val="24"/>
          <w:szCs w:val="24"/>
        </w:rPr>
        <w:t xml:space="preserve">                       </w:t>
      </w:r>
    </w:p>
    <w:p w14:paraId="41B6AD19" w14:textId="77777777" w:rsidR="006410C2" w:rsidRPr="005F4C1C" w:rsidRDefault="00EC3CD9" w:rsidP="003822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F4C1C">
        <w:rPr>
          <w:rFonts w:ascii="Times New Roman" w:hAnsi="Times New Roman"/>
          <w:sz w:val="24"/>
          <w:szCs w:val="24"/>
        </w:rPr>
        <w:t xml:space="preserve"> </w:t>
      </w:r>
    </w:p>
    <w:p w14:paraId="716F6B13" w14:textId="77777777" w:rsidR="006410C2" w:rsidRDefault="006410C2" w:rsidP="003822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F2CD074" w14:textId="77777777" w:rsidR="006410C2" w:rsidRDefault="006410C2" w:rsidP="003822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67FB87A" w14:textId="77777777" w:rsidR="00D22CD8" w:rsidRDefault="005153D7" w:rsidP="005153D7">
      <w:pPr>
        <w:tabs>
          <w:tab w:val="left" w:pos="426"/>
        </w:tabs>
        <w:spacing w:after="0"/>
        <w:jc w:val="both"/>
        <w:rPr>
          <w:rFonts w:ascii="Times New Roman" w:hAnsi="Times New Roman"/>
        </w:rPr>
      </w:pPr>
      <w:r w:rsidRPr="005F4C1C">
        <w:rPr>
          <w:rFonts w:ascii="Times New Roman" w:hAnsi="Times New Roman"/>
        </w:rPr>
        <w:t xml:space="preserve">                                                          </w:t>
      </w:r>
    </w:p>
    <w:p w14:paraId="52C54757" w14:textId="50BAB261" w:rsidR="005153D7" w:rsidRPr="005F4C1C" w:rsidRDefault="00D22CD8" w:rsidP="005153D7">
      <w:pPr>
        <w:tabs>
          <w:tab w:val="left" w:pos="426"/>
        </w:tabs>
        <w:spacing w:after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lastRenderedPageBreak/>
        <w:t xml:space="preserve">                                                           </w:t>
      </w:r>
      <w:r w:rsidR="005153D7" w:rsidRPr="005F4C1C">
        <w:rPr>
          <w:rFonts w:ascii="Times New Roman" w:hAnsi="Times New Roman"/>
        </w:rPr>
        <w:t xml:space="preserve">    </w:t>
      </w:r>
      <w:r w:rsidR="00A20CD0">
        <w:rPr>
          <w:rFonts w:ascii="Times New Roman" w:hAnsi="Times New Roman"/>
          <w:b/>
          <w:bCs/>
        </w:rPr>
        <w:t>Uzasadnienie</w:t>
      </w:r>
    </w:p>
    <w:p w14:paraId="69ABF8DF" w14:textId="77777777" w:rsidR="005153D7" w:rsidRPr="005F4C1C" w:rsidRDefault="005153D7" w:rsidP="005153D7">
      <w:pPr>
        <w:tabs>
          <w:tab w:val="left" w:pos="426"/>
        </w:tabs>
        <w:spacing w:after="0"/>
        <w:jc w:val="both"/>
        <w:rPr>
          <w:rFonts w:ascii="Times New Roman" w:hAnsi="Times New Roman"/>
        </w:rPr>
      </w:pPr>
    </w:p>
    <w:p w14:paraId="75A01D12" w14:textId="51D40098" w:rsidR="00A20CD0" w:rsidRPr="0052452D" w:rsidRDefault="00A20CD0" w:rsidP="00A20CD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5153D7" w:rsidRPr="005F4C1C">
        <w:rPr>
          <w:rFonts w:ascii="Times New Roman" w:hAnsi="Times New Roman"/>
        </w:rPr>
        <w:t>W próbce wody pobranej w ramach kontroli wewnętrznej z wodociągu Jałówka (Pokośno - mieszkanie prywatne) w dniu 16.05.2022 r.</w:t>
      </w:r>
      <w:r>
        <w:rPr>
          <w:rFonts w:ascii="Times New Roman" w:hAnsi="Times New Roman"/>
        </w:rPr>
        <w:t>,</w:t>
      </w:r>
      <w:r w:rsidR="005153D7" w:rsidRPr="005F4C1C">
        <w:rPr>
          <w:rFonts w:ascii="Times New Roman" w:hAnsi="Times New Roman"/>
        </w:rPr>
        <w:t xml:space="preserve"> stwierdzono przekroczenie zalecanego poziomu mętności w wodzie 2,1±0,4 NTU</w:t>
      </w:r>
      <w:r>
        <w:rPr>
          <w:rFonts w:ascii="Times New Roman" w:hAnsi="Times New Roman"/>
        </w:rPr>
        <w:t xml:space="preserve"> – sprawozdanie Nr 223784/22/SOK z dnia 27.05.2022 r.</w:t>
      </w:r>
    </w:p>
    <w:p w14:paraId="09A2FEA2" w14:textId="2804E6CF" w:rsidR="005153D7" w:rsidRPr="005F4C1C" w:rsidRDefault="005153D7" w:rsidP="00A20CD0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</w:rPr>
      </w:pPr>
      <w:r w:rsidRPr="005F4C1C">
        <w:rPr>
          <w:rFonts w:ascii="Times New Roman" w:hAnsi="Times New Roman"/>
        </w:rPr>
        <w:t xml:space="preserve">Wg załącznika nr 1 część C tabela 2 rozporządzenia Ministra Zdrowia z dnia 7 grudnia 2017 r. w sprawie jakości wody przeznaczonej do spożycia przez ludzi zalecany zakres wartości mętności określono na 1 NTU. </w:t>
      </w:r>
    </w:p>
    <w:p w14:paraId="4D0F383C" w14:textId="2BA44689" w:rsidR="005153D7" w:rsidRPr="00A20CD0" w:rsidRDefault="00A20CD0" w:rsidP="00A20CD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5153D7" w:rsidRPr="00A20CD0">
        <w:rPr>
          <w:rFonts w:ascii="Times New Roman" w:hAnsi="Times New Roman"/>
        </w:rPr>
        <w:t xml:space="preserve">Mętność wody może być spowodowana obecnością w niej gliny, iłów, związków żelaza, manganu, substancji humusowych, planktonu, mikroorganizmów, cząstek mineralnych i organicznych zawieszonych i koloidalnych pochodzących z nagromadzonych osadów w sieci wodociągowej. W przedmiotowym przypadku mętność wody prawdopodobnie wynika z obecności substancji mineralnych w postaci nierozpuszczalnych soli żelaza pochodzących z nagromadzonych osadów w sieci wodociągowej. Przekroczenie zalecanego poziomu mętności w wodzie powoduje pogorszenie jej cech organoleptycznych oraz może być związane z jej czystością mikrobiologiczną. Podwyższonej mętności mogą towarzyszyć przekroczone wskaźniki mikrobiologiczne. W zbadanych wyżej wymienionych  próbkach wody nie stwierdzono przekroczeń parametrów mikrobiologicznych. </w:t>
      </w:r>
    </w:p>
    <w:p w14:paraId="60B327E8" w14:textId="544E981C" w:rsidR="00543453" w:rsidRPr="00A20CD0" w:rsidRDefault="005F4C1C" w:rsidP="00A20CD0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A20CD0">
        <w:rPr>
          <w:rFonts w:ascii="Times New Roman" w:hAnsi="Times New Roman"/>
        </w:rPr>
        <w:t xml:space="preserve">        </w:t>
      </w:r>
      <w:r w:rsidR="005153D7" w:rsidRPr="00A20CD0">
        <w:rPr>
          <w:rFonts w:ascii="Times New Roman" w:hAnsi="Times New Roman"/>
        </w:rPr>
        <w:t xml:space="preserve">Wodociągi Podlaskie sp. z o. o w Białymstoku  wdrożyły plan działań naprawczych polegający na: </w:t>
      </w:r>
      <w:r w:rsidR="00F320E0" w:rsidRPr="00A20CD0">
        <w:rPr>
          <w:rFonts w:ascii="Times New Roman" w:hAnsi="Times New Roman"/>
        </w:rPr>
        <w:t xml:space="preserve">sprawdzeniu procesu technologicznego wody, sprawdzeniu poprawności pracy sprężarki, sprawdzeniu poprawności automatycznego płukania filtrów, sprawdzeniu szczelności zbiorników wyrównawczych, płukaniu sieci. </w:t>
      </w:r>
      <w:r w:rsidR="005153D7" w:rsidRPr="00A20CD0">
        <w:rPr>
          <w:rFonts w:ascii="Times New Roman" w:hAnsi="Times New Roman"/>
        </w:rPr>
        <w:t xml:space="preserve">W dniu </w:t>
      </w:r>
      <w:r w:rsidR="00F320E0" w:rsidRPr="00A20CD0">
        <w:rPr>
          <w:rFonts w:ascii="Times New Roman" w:hAnsi="Times New Roman"/>
        </w:rPr>
        <w:t>31</w:t>
      </w:r>
      <w:r w:rsidR="005153D7" w:rsidRPr="00A20CD0">
        <w:rPr>
          <w:rFonts w:ascii="Times New Roman" w:hAnsi="Times New Roman"/>
        </w:rPr>
        <w:t>.0</w:t>
      </w:r>
      <w:r w:rsidR="00F320E0" w:rsidRPr="00A20CD0">
        <w:rPr>
          <w:rFonts w:ascii="Times New Roman" w:hAnsi="Times New Roman"/>
        </w:rPr>
        <w:t>5</w:t>
      </w:r>
      <w:r w:rsidR="005153D7" w:rsidRPr="00A20CD0">
        <w:rPr>
          <w:rFonts w:ascii="Times New Roman" w:hAnsi="Times New Roman"/>
        </w:rPr>
        <w:t xml:space="preserve">.2022 r. pobrano w ramach kontroli wewnętrznej zarządcy próbkę wody do ponownego badania, które wykazało </w:t>
      </w:r>
      <w:r w:rsidR="00F320E0" w:rsidRPr="00A20CD0">
        <w:rPr>
          <w:rFonts w:ascii="Times New Roman" w:hAnsi="Times New Roman"/>
        </w:rPr>
        <w:t>dobrą jakość</w:t>
      </w:r>
      <w:r w:rsidR="00543453" w:rsidRPr="00A20CD0">
        <w:rPr>
          <w:rFonts w:ascii="Times New Roman" w:hAnsi="Times New Roman"/>
        </w:rPr>
        <w:t xml:space="preserve"> wody - sprawozdanie nr 250306/22/SOK z dnia 09.06.2022 r.</w:t>
      </w:r>
    </w:p>
    <w:p w14:paraId="5BC2B073" w14:textId="58913F43" w:rsidR="00EC3CD9" w:rsidRPr="005F4C1C" w:rsidRDefault="005F4C1C" w:rsidP="00A20CD0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EC3CD9" w:rsidRPr="005F4C1C">
        <w:rPr>
          <w:rFonts w:ascii="Times New Roman" w:hAnsi="Times New Roman"/>
        </w:rPr>
        <w:t>Na podstawie sprawozda</w:t>
      </w:r>
      <w:r w:rsidRPr="005F4C1C">
        <w:rPr>
          <w:rFonts w:ascii="Times New Roman" w:hAnsi="Times New Roman"/>
        </w:rPr>
        <w:t>ń</w:t>
      </w:r>
      <w:r w:rsidR="00C223DC" w:rsidRPr="005F4C1C">
        <w:rPr>
          <w:rFonts w:ascii="Times New Roman" w:hAnsi="Times New Roman"/>
        </w:rPr>
        <w:t xml:space="preserve"> </w:t>
      </w:r>
      <w:r w:rsidR="00EC3CD9" w:rsidRPr="005F4C1C">
        <w:rPr>
          <w:rFonts w:ascii="Times New Roman" w:hAnsi="Times New Roman"/>
        </w:rPr>
        <w:t>z badania prób</w:t>
      </w:r>
      <w:r w:rsidR="006410C2" w:rsidRPr="005F4C1C">
        <w:rPr>
          <w:rFonts w:ascii="Times New Roman" w:hAnsi="Times New Roman"/>
        </w:rPr>
        <w:t>ek</w:t>
      </w:r>
      <w:r w:rsidR="00C223DC" w:rsidRPr="005F4C1C">
        <w:rPr>
          <w:rFonts w:ascii="Times New Roman" w:hAnsi="Times New Roman"/>
        </w:rPr>
        <w:t xml:space="preserve"> </w:t>
      </w:r>
      <w:r w:rsidR="00EC3CD9" w:rsidRPr="005F4C1C">
        <w:rPr>
          <w:rFonts w:ascii="Times New Roman" w:hAnsi="Times New Roman"/>
        </w:rPr>
        <w:t>wody pobran</w:t>
      </w:r>
      <w:r w:rsidR="006410C2" w:rsidRPr="005F4C1C">
        <w:rPr>
          <w:rFonts w:ascii="Times New Roman" w:hAnsi="Times New Roman"/>
        </w:rPr>
        <w:t>ych</w:t>
      </w:r>
      <w:r w:rsidR="00EC3CD9" w:rsidRPr="005F4C1C">
        <w:rPr>
          <w:rFonts w:ascii="Times New Roman" w:hAnsi="Times New Roman"/>
        </w:rPr>
        <w:t xml:space="preserve"> w dni</w:t>
      </w:r>
      <w:r w:rsidRPr="005F4C1C">
        <w:rPr>
          <w:rFonts w:ascii="Times New Roman" w:hAnsi="Times New Roman"/>
        </w:rPr>
        <w:t xml:space="preserve">ach  16.05.2022 r. i  </w:t>
      </w:r>
      <w:r w:rsidR="003F4526" w:rsidRPr="005F4C1C">
        <w:rPr>
          <w:rFonts w:ascii="Times New Roman" w:hAnsi="Times New Roman"/>
        </w:rPr>
        <w:t>31</w:t>
      </w:r>
      <w:r w:rsidR="00EC3CD9" w:rsidRPr="005F4C1C">
        <w:rPr>
          <w:rFonts w:ascii="Times New Roman" w:hAnsi="Times New Roman"/>
        </w:rPr>
        <w:t>.0</w:t>
      </w:r>
      <w:r w:rsidR="006410C2" w:rsidRPr="005F4C1C">
        <w:rPr>
          <w:rFonts w:ascii="Times New Roman" w:hAnsi="Times New Roman"/>
        </w:rPr>
        <w:t>5</w:t>
      </w:r>
      <w:r w:rsidR="00EC3CD9" w:rsidRPr="005F4C1C">
        <w:rPr>
          <w:rFonts w:ascii="Times New Roman" w:hAnsi="Times New Roman"/>
        </w:rPr>
        <w:t>.202</w:t>
      </w:r>
      <w:r w:rsidR="00E41669" w:rsidRPr="005F4C1C">
        <w:rPr>
          <w:rFonts w:ascii="Times New Roman" w:hAnsi="Times New Roman"/>
        </w:rPr>
        <w:t>2</w:t>
      </w:r>
      <w:r w:rsidR="00EC3CD9" w:rsidRPr="005F4C1C">
        <w:rPr>
          <w:rFonts w:ascii="Times New Roman" w:hAnsi="Times New Roman"/>
        </w:rPr>
        <w:t xml:space="preserve"> r., w ramach kontroli wewnętrznej stwierdzono, że woda z wodociągu </w:t>
      </w:r>
      <w:r w:rsidR="00C223DC" w:rsidRPr="005F4C1C">
        <w:rPr>
          <w:rFonts w:ascii="Times New Roman" w:hAnsi="Times New Roman"/>
        </w:rPr>
        <w:t>Jałówka</w:t>
      </w:r>
      <w:r w:rsidR="00EC3CD9" w:rsidRPr="005F4C1C">
        <w:rPr>
          <w:rFonts w:ascii="Times New Roman" w:hAnsi="Times New Roman"/>
        </w:rPr>
        <w:t xml:space="preserve"> w zakresie zbadanych parametrów mikrobiologicznych i chemicznych wg  załącznika nr 1 do w/w rozporządzenia Ministra Zdrowia spełnia wymagania dla wody przeznaczonej do spożycia przez ludzi.</w:t>
      </w:r>
    </w:p>
    <w:p w14:paraId="56F809D0" w14:textId="4797821E" w:rsidR="00EC3CD9" w:rsidRPr="005F4C1C" w:rsidRDefault="005F4C1C" w:rsidP="00EC3CD9">
      <w:pPr>
        <w:tabs>
          <w:tab w:val="left" w:pos="426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EC3CD9" w:rsidRPr="005F4C1C">
        <w:rPr>
          <w:rFonts w:ascii="Times New Roman" w:hAnsi="Times New Roman"/>
        </w:rPr>
        <w:t xml:space="preserve">Ocena niniejsza jest obowiązująca do czasu przeprowadzenia następnego badania laboratoryjnego   próbek wody z w/w wodociągu.  </w:t>
      </w:r>
    </w:p>
    <w:p w14:paraId="049D48D5" w14:textId="2F863639" w:rsidR="00EC3CD9" w:rsidRPr="005F4C1C" w:rsidRDefault="005F4C1C" w:rsidP="00EC3CD9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        </w:t>
      </w:r>
      <w:r w:rsidR="00EC3CD9" w:rsidRPr="005F4C1C">
        <w:rPr>
          <w:rFonts w:ascii="Times New Roman" w:hAnsi="Times New Roman"/>
        </w:rPr>
        <w:t>Ocenę niniejszą przekazuje się w celu umożliwienia wykonania obowiązku wynikającego z art. 12 ust. 5 w/w ustawy z dnia 7 czerwca 2001 r. i  poinformowania odbiorców o jakości wody.</w:t>
      </w:r>
      <w:r w:rsidR="00EC3CD9" w:rsidRPr="005F4C1C">
        <w:rPr>
          <w:rFonts w:ascii="Times New Roman" w:hAnsi="Times New Roman"/>
          <w:i/>
        </w:rPr>
        <w:t xml:space="preserve">  </w:t>
      </w:r>
    </w:p>
    <w:p w14:paraId="0F54530B" w14:textId="77777777" w:rsidR="00EC3CD9" w:rsidRDefault="00EC3CD9" w:rsidP="005F4C1C">
      <w:pPr>
        <w:tabs>
          <w:tab w:val="left" w:pos="709"/>
          <w:tab w:val="left" w:pos="4820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3102935B" w14:textId="77777777" w:rsidR="00E41669" w:rsidRDefault="00E41669" w:rsidP="00E4166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48097FD7" w14:textId="77777777" w:rsidR="00154C0E" w:rsidRDefault="00154C0E" w:rsidP="00154C0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Objaśnienia: zakres badań  (zgodnie z załącznikiem nr 2 do w/w rozporządzenia):                                                </w:t>
      </w:r>
    </w:p>
    <w:p w14:paraId="2F7A2E5A" w14:textId="77777777" w:rsidR="00154C0E" w:rsidRDefault="00154C0E" w:rsidP="00154C0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MA* -  monitoring parametrów grupy A</w:t>
      </w:r>
    </w:p>
    <w:p w14:paraId="7D5104F7" w14:textId="77777777" w:rsidR="00154C0E" w:rsidRDefault="00154C0E" w:rsidP="00154C0E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 parametry mikrobiologiczne - E. coli, bakterie gr. coli, ogólna liczba mikroorganizmów w 22</w:t>
      </w:r>
      <w:r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>0</w:t>
      </w:r>
      <w:r>
        <w:rPr>
          <w:rFonts w:ascii="Times New Roman" w:eastAsia="Times New Roman" w:hAnsi="Times New Roman"/>
          <w:sz w:val="20"/>
          <w:szCs w:val="20"/>
          <w:lang w:eastAsia="pl-PL"/>
        </w:rPr>
        <w:t>C,</w:t>
      </w:r>
    </w:p>
    <w:p w14:paraId="25B846F5" w14:textId="5E71545D" w:rsidR="00EC3CD9" w:rsidRPr="005F4C1C" w:rsidRDefault="00154C0E" w:rsidP="005F4C1C">
      <w:pPr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-   parametry fizykochemiczne i organoleptyczne - barwa, mętność, smak, zapach stężenie jonów wodoru (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pl-PL"/>
        </w:rPr>
        <w:t>pH</w:t>
      </w:r>
      <w:proofErr w:type="spellEnd"/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), przewodność elektryczna  </w:t>
      </w:r>
    </w:p>
    <w:p w14:paraId="601DBD35" w14:textId="2F8BFC64" w:rsidR="0097121C" w:rsidRPr="005F4C1C" w:rsidRDefault="0097121C" w:rsidP="00154C0E">
      <w:pPr>
        <w:spacing w:line="240" w:lineRule="auto"/>
        <w:contextualSpacing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</w:t>
      </w:r>
      <w:r w:rsidR="00276727">
        <w:rPr>
          <w:rFonts w:ascii="Times New Roman" w:hAnsi="Times New Roman"/>
          <w:sz w:val="20"/>
          <w:szCs w:val="20"/>
        </w:rPr>
        <w:t xml:space="preserve">            </w:t>
      </w:r>
      <w:r w:rsidR="00C90102">
        <w:rPr>
          <w:rFonts w:ascii="Times New Roman" w:hAnsi="Times New Roman"/>
          <w:sz w:val="20"/>
          <w:szCs w:val="20"/>
        </w:rPr>
        <w:t xml:space="preserve">Państwowy Powiatowy Inspektor </w:t>
      </w:r>
      <w:r w:rsidR="0027672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</w:p>
    <w:p w14:paraId="6FF07883" w14:textId="33880A3A" w:rsidR="00EC3CD9" w:rsidRDefault="0097121C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C90102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Sanitarny w Sokółce</w:t>
      </w:r>
    </w:p>
    <w:p w14:paraId="774C26C2" w14:textId="4D5284F7" w:rsidR="00EC3CD9" w:rsidRDefault="00C90102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Jadwiga </w:t>
      </w:r>
      <w:proofErr w:type="spellStart"/>
      <w:r>
        <w:rPr>
          <w:rFonts w:ascii="Times New Roman" w:hAnsi="Times New Roman"/>
          <w:sz w:val="20"/>
          <w:szCs w:val="20"/>
        </w:rPr>
        <w:t>Bieniusiewicz</w:t>
      </w:r>
      <w:proofErr w:type="spellEnd"/>
    </w:p>
    <w:p w14:paraId="3F77D358" w14:textId="77777777" w:rsidR="00EC3CD9" w:rsidRDefault="00EC3CD9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54E2CCEA" w14:textId="77777777" w:rsidR="001C0023" w:rsidRDefault="00EC3CD9" w:rsidP="005F4C1C">
      <w:pPr>
        <w:spacing w:after="0" w:line="240" w:lineRule="auto"/>
        <w:ind w:left="-142"/>
        <w:jc w:val="both"/>
        <w:rPr>
          <w:rFonts w:ascii="Times New Roman" w:hAnsi="Times New Roman"/>
        </w:rPr>
      </w:pPr>
      <w:r w:rsidRPr="001C0023">
        <w:rPr>
          <w:rFonts w:ascii="Times New Roman" w:hAnsi="Times New Roman"/>
        </w:rPr>
        <w:t>Otrzymują</w:t>
      </w:r>
      <w:r w:rsidR="005F4C1C" w:rsidRPr="001C0023">
        <w:rPr>
          <w:rFonts w:ascii="Times New Roman" w:hAnsi="Times New Roman"/>
        </w:rPr>
        <w:t>:</w:t>
      </w:r>
      <w:r w:rsidRPr="001C0023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</w:t>
      </w:r>
      <w:r w:rsidR="005F4C1C" w:rsidRPr="001C0023">
        <w:rPr>
          <w:rFonts w:ascii="Times New Roman" w:hAnsi="Times New Roman"/>
        </w:rPr>
        <w:t xml:space="preserve">                              </w:t>
      </w:r>
    </w:p>
    <w:p w14:paraId="3317568F" w14:textId="1DDC8021" w:rsidR="001C0023" w:rsidRDefault="005F4C1C" w:rsidP="005F4C1C">
      <w:pPr>
        <w:spacing w:after="0" w:line="240" w:lineRule="auto"/>
        <w:ind w:left="-142"/>
        <w:jc w:val="both"/>
        <w:rPr>
          <w:rFonts w:ascii="Times New Roman" w:hAnsi="Times New Roman"/>
        </w:rPr>
      </w:pPr>
      <w:r w:rsidRPr="001C0023">
        <w:rPr>
          <w:rFonts w:ascii="Times New Roman" w:hAnsi="Times New Roman"/>
        </w:rPr>
        <w:t>1.</w:t>
      </w:r>
      <w:r w:rsidR="001C0023">
        <w:rPr>
          <w:rFonts w:ascii="Times New Roman" w:hAnsi="Times New Roman"/>
        </w:rPr>
        <w:t xml:space="preserve"> </w:t>
      </w:r>
      <w:r w:rsidR="00EC3CD9" w:rsidRPr="001C0023">
        <w:rPr>
          <w:rFonts w:ascii="Times New Roman" w:hAnsi="Times New Roman"/>
        </w:rPr>
        <w:t xml:space="preserve">Wodociągi </w:t>
      </w:r>
      <w:r w:rsidR="001C0023">
        <w:rPr>
          <w:rFonts w:ascii="Times New Roman" w:hAnsi="Times New Roman"/>
        </w:rPr>
        <w:t xml:space="preserve">Podlaskie sp. z o. o , ul. </w:t>
      </w:r>
      <w:proofErr w:type="spellStart"/>
      <w:r w:rsidR="001C0023">
        <w:rPr>
          <w:rFonts w:ascii="Times New Roman" w:hAnsi="Times New Roman"/>
        </w:rPr>
        <w:t>Elewatorska</w:t>
      </w:r>
      <w:proofErr w:type="spellEnd"/>
      <w:r w:rsidR="001C0023">
        <w:rPr>
          <w:rFonts w:ascii="Times New Roman" w:hAnsi="Times New Roman"/>
        </w:rPr>
        <w:t xml:space="preserve"> 31, 15-620 Białystok</w:t>
      </w:r>
    </w:p>
    <w:p w14:paraId="3124A040" w14:textId="1BDC01FB" w:rsidR="005F4C1C" w:rsidRPr="001C0023" w:rsidRDefault="00EC3CD9" w:rsidP="005F4C1C">
      <w:pPr>
        <w:spacing w:after="0" w:line="240" w:lineRule="auto"/>
        <w:ind w:left="-142"/>
        <w:jc w:val="both"/>
        <w:rPr>
          <w:rFonts w:ascii="Times New Roman" w:hAnsi="Times New Roman"/>
        </w:rPr>
      </w:pPr>
      <w:r w:rsidRPr="001C0023">
        <w:rPr>
          <w:rFonts w:ascii="Times New Roman" w:hAnsi="Times New Roman"/>
        </w:rPr>
        <w:t xml:space="preserve">2. Burmistrz Dąbrowy Białostockiej  ul. Solidarności 1, 16-200 Dąbrowa Białostocka                                 </w:t>
      </w:r>
    </w:p>
    <w:p w14:paraId="3C21101D" w14:textId="268400EF" w:rsidR="00EC3CD9" w:rsidRPr="001C0023" w:rsidRDefault="00EC3CD9" w:rsidP="005F4C1C">
      <w:pPr>
        <w:spacing w:after="0" w:line="240" w:lineRule="auto"/>
        <w:ind w:left="-142"/>
        <w:jc w:val="both"/>
        <w:rPr>
          <w:rFonts w:ascii="Times New Roman" w:hAnsi="Times New Roman"/>
        </w:rPr>
      </w:pPr>
      <w:r w:rsidRPr="001C0023">
        <w:rPr>
          <w:rFonts w:ascii="Times New Roman" w:hAnsi="Times New Roman"/>
        </w:rPr>
        <w:t>3. a/a</w:t>
      </w:r>
    </w:p>
    <w:p w14:paraId="23A87865" w14:textId="77777777" w:rsidR="005F4C1C" w:rsidRDefault="005F4C1C" w:rsidP="005F4C1C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111F7D62" w14:textId="77777777" w:rsidR="005F4C1C" w:rsidRPr="00777DF0" w:rsidRDefault="005F4C1C" w:rsidP="005F4C1C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  <w:r w:rsidRPr="00A600FA">
        <w:rPr>
          <w:rFonts w:ascii="Times New Roman" w:hAnsi="Times New Roman"/>
          <w:i/>
          <w:sz w:val="20"/>
          <w:szCs w:val="20"/>
        </w:rPr>
        <w:t>Wysłano elektronicznie</w:t>
      </w:r>
    </w:p>
    <w:p w14:paraId="5B7400A6" w14:textId="77777777" w:rsidR="00EC3CD9" w:rsidRDefault="00EC3CD9" w:rsidP="00EC3CD9">
      <w:pPr>
        <w:tabs>
          <w:tab w:val="left" w:pos="426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</w:p>
    <w:p w14:paraId="0C49D186" w14:textId="77777777" w:rsidR="00EC3CD9" w:rsidRDefault="00EC3CD9" w:rsidP="00EC3CD9">
      <w:pPr>
        <w:tabs>
          <w:tab w:val="left" w:pos="426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</w:p>
    <w:p w14:paraId="06F7C6C4" w14:textId="77777777" w:rsidR="00EC3CD9" w:rsidRDefault="00EC3CD9" w:rsidP="00EC3CD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</w:t>
      </w:r>
    </w:p>
    <w:p w14:paraId="6A9112CF" w14:textId="77777777" w:rsidR="00BA13A8" w:rsidRDefault="00EC3CD9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</w:p>
    <w:p w14:paraId="5A8B8596" w14:textId="77777777" w:rsidR="00BA13A8" w:rsidRDefault="00BA13A8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3590A508" w14:textId="77777777" w:rsidR="00BA13A8" w:rsidRDefault="00BA13A8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09180012" w14:textId="77777777" w:rsidR="00BA13A8" w:rsidRDefault="00BA13A8" w:rsidP="00EC3CD9">
      <w:pPr>
        <w:spacing w:after="0" w:line="240" w:lineRule="auto"/>
        <w:ind w:left="-142"/>
        <w:jc w:val="both"/>
        <w:rPr>
          <w:rFonts w:ascii="Times New Roman" w:hAnsi="Times New Roman"/>
          <w:sz w:val="20"/>
          <w:szCs w:val="20"/>
        </w:rPr>
      </w:pPr>
    </w:p>
    <w:p w14:paraId="408D1E9E" w14:textId="77777777" w:rsidR="00EC3CD9" w:rsidRDefault="00EC3CD9" w:rsidP="00EC3CD9">
      <w:pPr>
        <w:spacing w:after="0" w:line="240" w:lineRule="auto"/>
        <w:ind w:left="-142"/>
        <w:jc w:val="both"/>
      </w:pPr>
      <w:r>
        <w:t xml:space="preserve">                                                                                                                    </w:t>
      </w:r>
    </w:p>
    <w:p w14:paraId="00DC6513" w14:textId="77777777" w:rsidR="00AC5ABF" w:rsidRDefault="00AC5ABF"/>
    <w:sectPr w:rsidR="00AC5A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CD9"/>
    <w:rsid w:val="00154C0E"/>
    <w:rsid w:val="00170633"/>
    <w:rsid w:val="00186DD6"/>
    <w:rsid w:val="001C0023"/>
    <w:rsid w:val="00276727"/>
    <w:rsid w:val="00287239"/>
    <w:rsid w:val="003512F4"/>
    <w:rsid w:val="00382239"/>
    <w:rsid w:val="003F4526"/>
    <w:rsid w:val="00431AC8"/>
    <w:rsid w:val="004B062F"/>
    <w:rsid w:val="005153D7"/>
    <w:rsid w:val="00543453"/>
    <w:rsid w:val="005F4C1C"/>
    <w:rsid w:val="006410C2"/>
    <w:rsid w:val="007B337D"/>
    <w:rsid w:val="0095611E"/>
    <w:rsid w:val="009578F4"/>
    <w:rsid w:val="0097121C"/>
    <w:rsid w:val="009A274F"/>
    <w:rsid w:val="00A20CD0"/>
    <w:rsid w:val="00AC5ABF"/>
    <w:rsid w:val="00BA13A8"/>
    <w:rsid w:val="00C15F71"/>
    <w:rsid w:val="00C223DC"/>
    <w:rsid w:val="00C52413"/>
    <w:rsid w:val="00C90102"/>
    <w:rsid w:val="00D22CD8"/>
    <w:rsid w:val="00D32326"/>
    <w:rsid w:val="00D75D80"/>
    <w:rsid w:val="00E41669"/>
    <w:rsid w:val="00E72806"/>
    <w:rsid w:val="00EC3CD9"/>
    <w:rsid w:val="00F320E0"/>
    <w:rsid w:val="00FC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A918A"/>
  <w15:chartTrackingRefBased/>
  <w15:docId w15:val="{9FFBF442-DA38-4677-8103-97F6075A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3CD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5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848</Words>
  <Characters>5089</Characters>
  <Application>Microsoft Office Word</Application>
  <DocSecurity>4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Szestowicka</dc:creator>
  <cp:keywords/>
  <dc:description/>
  <cp:lastModifiedBy>Martyna Piotrowska</cp:lastModifiedBy>
  <cp:revision>2</cp:revision>
  <cp:lastPrinted>2022-06-14T07:05:00Z</cp:lastPrinted>
  <dcterms:created xsi:type="dcterms:W3CDTF">2022-06-21T05:30:00Z</dcterms:created>
  <dcterms:modified xsi:type="dcterms:W3CDTF">2022-06-21T05:30:00Z</dcterms:modified>
</cp:coreProperties>
</file>